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35AAF" w14:textId="77777777" w:rsidR="00854A8E" w:rsidRDefault="00BB2B17" w:rsidP="006E47DF">
      <w:pPr>
        <w:pStyle w:val="Titre5"/>
      </w:pPr>
      <w:r>
        <w:t xml:space="preserve">Frédéric </w:t>
      </w:r>
      <w:proofErr w:type="spellStart"/>
      <w:r>
        <w:t>Saumade</w:t>
      </w:r>
      <w:proofErr w:type="spellEnd"/>
    </w:p>
    <w:p w14:paraId="79DAAC3D" w14:textId="314B914E" w:rsidR="006E47DF" w:rsidRDefault="006E47DF" w:rsidP="006E47DF">
      <w:pPr>
        <w:pStyle w:val="Titre5"/>
      </w:pPr>
      <w:r>
        <w:t>Publications ayant</w:t>
      </w:r>
      <w:r w:rsidR="008A2A9E">
        <w:t xml:space="preserve"> </w:t>
      </w:r>
      <w:r>
        <w:t xml:space="preserve">trait à l’alimentation </w:t>
      </w:r>
    </w:p>
    <w:p w14:paraId="550E87A3" w14:textId="77777777" w:rsidR="006E47DF" w:rsidRDefault="006E47DF"/>
    <w:p w14:paraId="29764C36" w14:textId="77777777" w:rsidR="00BB2B17" w:rsidRDefault="00BB2B17" w:rsidP="00BB2B17">
      <w:pPr>
        <w:pStyle w:val="Corpsdetexte"/>
        <w:rPr>
          <w:lang w:val="fr-FR"/>
        </w:rPr>
      </w:pPr>
      <w:r w:rsidRPr="00BB2B17">
        <w:rPr>
          <w:lang w:val="fr-FR"/>
        </w:rPr>
        <w:t>1989</w:t>
      </w:r>
      <w:r>
        <w:rPr>
          <w:lang w:val="fr-FR"/>
        </w:rPr>
        <w:t>, « </w:t>
      </w:r>
      <w:r w:rsidRPr="00BB2B17">
        <w:rPr>
          <w:lang w:val="fr-FR"/>
        </w:rPr>
        <w:t>L'artiste, le boucher et le sacrificateur</w:t>
      </w:r>
      <w:r>
        <w:rPr>
          <w:lang w:val="fr-FR"/>
        </w:rPr>
        <w:t xml:space="preserve"> », </w:t>
      </w:r>
      <w:r w:rsidRPr="00BB2B17">
        <w:rPr>
          <w:lang w:val="fr-FR"/>
        </w:rPr>
        <w:t>avec la collaboration de Dominique Fournier,</w:t>
      </w:r>
      <w:r>
        <w:rPr>
          <w:lang w:val="fr-FR"/>
        </w:rPr>
        <w:t xml:space="preserve"> </w:t>
      </w:r>
      <w:r w:rsidRPr="00BB2B17">
        <w:rPr>
          <w:i/>
          <w:lang w:val="fr-FR"/>
        </w:rPr>
        <w:t>Etudes Rurales</w:t>
      </w:r>
      <w:r w:rsidRPr="00BB2B17">
        <w:rPr>
          <w:lang w:val="fr-FR"/>
        </w:rPr>
        <w:t>, janv. juin,</w:t>
      </w:r>
      <w:r>
        <w:rPr>
          <w:lang w:val="fr-FR"/>
        </w:rPr>
        <w:t xml:space="preserve"> </w:t>
      </w:r>
      <w:r w:rsidRPr="00BB2B17">
        <w:rPr>
          <w:lang w:val="fr-FR"/>
        </w:rPr>
        <w:t xml:space="preserve">113-114, </w:t>
      </w:r>
      <w:r>
        <w:rPr>
          <w:lang w:val="fr-FR"/>
        </w:rPr>
        <w:t xml:space="preserve">pp. </w:t>
      </w:r>
      <w:r w:rsidRPr="00BB2B17">
        <w:rPr>
          <w:lang w:val="fr-FR"/>
        </w:rPr>
        <w:t>203-220</w:t>
      </w:r>
    </w:p>
    <w:p w14:paraId="3A567ED9" w14:textId="77777777" w:rsidR="00BB2B17" w:rsidRPr="00BB2B17" w:rsidRDefault="00BB2B17" w:rsidP="00BB2B17">
      <w:pPr>
        <w:pStyle w:val="Corpsdetexte"/>
        <w:rPr>
          <w:lang w:val="fr-FR"/>
        </w:rPr>
      </w:pPr>
      <w:r w:rsidRPr="00BB2B17">
        <w:rPr>
          <w:lang w:val="fr-FR"/>
        </w:rPr>
        <w:t>1995</w:t>
      </w:r>
      <w:r>
        <w:rPr>
          <w:lang w:val="fr-FR"/>
        </w:rPr>
        <w:t>, « </w:t>
      </w:r>
      <w:r w:rsidRPr="00BB2B17">
        <w:rPr>
          <w:lang w:val="fr-FR"/>
        </w:rPr>
        <w:t>Chasseur, torero, boucher : le triangle sémantique du sang animal</w:t>
      </w:r>
      <w:r>
        <w:rPr>
          <w:lang w:val="fr-FR"/>
        </w:rPr>
        <w:t xml:space="preserve"> », </w:t>
      </w:r>
      <w:r w:rsidRPr="00BB2B17">
        <w:rPr>
          <w:lang w:val="fr-FR"/>
        </w:rPr>
        <w:t>à propos de</w:t>
      </w:r>
      <w:r>
        <w:rPr>
          <w:lang w:val="fr-FR"/>
        </w:rPr>
        <w:t xml:space="preserve"> </w:t>
      </w:r>
      <w:r w:rsidRPr="00BB2B17">
        <w:rPr>
          <w:lang w:val="fr-FR"/>
        </w:rPr>
        <w:t xml:space="preserve">Bertrand </w:t>
      </w:r>
      <w:proofErr w:type="spellStart"/>
      <w:r w:rsidRPr="00BB2B17">
        <w:rPr>
          <w:lang w:val="fr-FR"/>
        </w:rPr>
        <w:t>Hell</w:t>
      </w:r>
      <w:proofErr w:type="spellEnd"/>
      <w:r w:rsidRPr="00BB2B17">
        <w:rPr>
          <w:lang w:val="fr-FR"/>
        </w:rPr>
        <w:t>, Le sang noir. Chasse et mythe du Sauvage en Europe, Paris, Flammarion 1994,</w:t>
      </w:r>
      <w:r>
        <w:rPr>
          <w:lang w:val="fr-FR"/>
        </w:rPr>
        <w:t xml:space="preserve"> </w:t>
      </w:r>
      <w:r w:rsidRPr="00BB2B17">
        <w:rPr>
          <w:i/>
          <w:lang w:val="fr-FR"/>
        </w:rPr>
        <w:t>L'Homme</w:t>
      </w:r>
      <w:r>
        <w:rPr>
          <w:i/>
          <w:lang w:val="fr-FR"/>
        </w:rPr>
        <w:t>,</w:t>
      </w:r>
      <w:r w:rsidRPr="00BB2B17">
        <w:rPr>
          <w:lang w:val="fr-FR"/>
        </w:rPr>
        <w:t xml:space="preserve"> 136, pp. 113-121</w:t>
      </w:r>
    </w:p>
    <w:p w14:paraId="234D0C65" w14:textId="77777777" w:rsidR="00576925" w:rsidRDefault="006E47DF" w:rsidP="00576925">
      <w:pPr>
        <w:pStyle w:val="Corpsdetexte"/>
        <w:rPr>
          <w:lang w:val="fr-FR"/>
        </w:rPr>
      </w:pPr>
      <w:r w:rsidRPr="006E47DF">
        <w:rPr>
          <w:lang w:val="fr-FR"/>
        </w:rPr>
        <w:t xml:space="preserve"> </w:t>
      </w:r>
      <w:r w:rsidR="00576925" w:rsidRPr="00BB2B17">
        <w:rPr>
          <w:lang w:val="fr-FR"/>
        </w:rPr>
        <w:t>2001</w:t>
      </w:r>
      <w:r w:rsidR="00576925">
        <w:rPr>
          <w:lang w:val="fr-FR"/>
        </w:rPr>
        <w:t>, « </w:t>
      </w:r>
      <w:r w:rsidR="00576925" w:rsidRPr="00BB2B17">
        <w:rPr>
          <w:lang w:val="fr-FR"/>
        </w:rPr>
        <w:t>Du taureau au dindon, ou la domestication du métissage dans le Nouveau-Monde</w:t>
      </w:r>
      <w:r w:rsidR="00576925">
        <w:rPr>
          <w:lang w:val="fr-FR"/>
        </w:rPr>
        <w:t xml:space="preserve"> </w:t>
      </w:r>
      <w:r w:rsidR="00576925" w:rsidRPr="00BB2B17">
        <w:rPr>
          <w:lang w:val="fr-FR"/>
        </w:rPr>
        <w:t>mexicain</w:t>
      </w:r>
      <w:r w:rsidR="00576925">
        <w:rPr>
          <w:lang w:val="fr-FR"/>
        </w:rPr>
        <w:t> »</w:t>
      </w:r>
      <w:r w:rsidR="00576925" w:rsidRPr="00BB2B17">
        <w:rPr>
          <w:lang w:val="fr-FR"/>
        </w:rPr>
        <w:t xml:space="preserve">, </w:t>
      </w:r>
      <w:r w:rsidR="00576925" w:rsidRPr="00BB2B17">
        <w:rPr>
          <w:i/>
          <w:lang w:val="fr-FR"/>
        </w:rPr>
        <w:t>Etudes rurales</w:t>
      </w:r>
      <w:r w:rsidR="00576925" w:rsidRPr="00BB2B17">
        <w:rPr>
          <w:lang w:val="fr-FR"/>
        </w:rPr>
        <w:t>, 157-158</w:t>
      </w:r>
      <w:r w:rsidR="00576925">
        <w:rPr>
          <w:lang w:val="fr-FR"/>
        </w:rPr>
        <w:t xml:space="preserve">, pp. </w:t>
      </w:r>
      <w:r w:rsidR="00576925" w:rsidRPr="00BB2B17">
        <w:rPr>
          <w:lang w:val="fr-FR"/>
        </w:rPr>
        <w:t>107-140</w:t>
      </w:r>
    </w:p>
    <w:p w14:paraId="5DE1560E" w14:textId="77777777" w:rsidR="00576925" w:rsidRPr="00F21FD8" w:rsidRDefault="00576925" w:rsidP="00576925">
      <w:pPr>
        <w:ind w:firstLine="708"/>
        <w:jc w:val="both"/>
      </w:pPr>
      <w:r>
        <w:t>2007,</w:t>
      </w:r>
      <w:r w:rsidRPr="00F21FD8">
        <w:t xml:space="preserve"> « ¿</w:t>
      </w:r>
      <w:proofErr w:type="spellStart"/>
      <w:r w:rsidRPr="00F21FD8">
        <w:t>Puede</w:t>
      </w:r>
      <w:proofErr w:type="spellEnd"/>
      <w:r w:rsidRPr="00F21FD8">
        <w:t xml:space="preserve"> el </w:t>
      </w:r>
      <w:proofErr w:type="spellStart"/>
      <w:r w:rsidRPr="00F21FD8">
        <w:t>mestizaje</w:t>
      </w:r>
      <w:proofErr w:type="spellEnd"/>
      <w:r w:rsidRPr="00F21FD8">
        <w:t xml:space="preserve"> </w:t>
      </w:r>
      <w:proofErr w:type="spellStart"/>
      <w:r w:rsidRPr="00F21FD8">
        <w:t>generar</w:t>
      </w:r>
      <w:proofErr w:type="spellEnd"/>
      <w:r w:rsidRPr="00F21FD8">
        <w:t xml:space="preserve"> </w:t>
      </w:r>
      <w:proofErr w:type="spellStart"/>
      <w:r w:rsidRPr="00F21FD8">
        <w:t>organizaciones</w:t>
      </w:r>
      <w:proofErr w:type="spellEnd"/>
      <w:r w:rsidRPr="00F21FD8">
        <w:t xml:space="preserve"> </w:t>
      </w:r>
      <w:proofErr w:type="spellStart"/>
      <w:r w:rsidRPr="00F21FD8">
        <w:t>dualistas</w:t>
      </w:r>
      <w:proofErr w:type="spellEnd"/>
      <w:r w:rsidRPr="00F21FD8">
        <w:t xml:space="preserve">? El </w:t>
      </w:r>
      <w:proofErr w:type="spellStart"/>
      <w:r w:rsidRPr="00F21FD8">
        <w:t>caso</w:t>
      </w:r>
      <w:proofErr w:type="spellEnd"/>
      <w:r w:rsidRPr="00F21FD8">
        <w:t xml:space="preserve"> </w:t>
      </w:r>
      <w:proofErr w:type="spellStart"/>
      <w:r w:rsidRPr="00F21FD8">
        <w:t>del</w:t>
      </w:r>
      <w:proofErr w:type="spellEnd"/>
      <w:r w:rsidRPr="00F21FD8">
        <w:t xml:space="preserve"> pueblo </w:t>
      </w:r>
      <w:proofErr w:type="spellStart"/>
      <w:r w:rsidRPr="00F21FD8">
        <w:t>otomí</w:t>
      </w:r>
      <w:proofErr w:type="spellEnd"/>
      <w:r w:rsidRPr="00F21FD8">
        <w:t xml:space="preserve"> de San Juan </w:t>
      </w:r>
      <w:proofErr w:type="spellStart"/>
      <w:r w:rsidRPr="00F21FD8">
        <w:t>Ixtenco</w:t>
      </w:r>
      <w:proofErr w:type="spellEnd"/>
      <w:r w:rsidRPr="00F21FD8">
        <w:t xml:space="preserve"> », in </w:t>
      </w:r>
      <w:proofErr w:type="spellStart"/>
      <w:r w:rsidRPr="00F21FD8">
        <w:t>Osvaldo</w:t>
      </w:r>
      <w:proofErr w:type="spellEnd"/>
      <w:r w:rsidRPr="00F21FD8">
        <w:t xml:space="preserve"> Romero, Guillermo </w:t>
      </w:r>
      <w:proofErr w:type="spellStart"/>
      <w:r w:rsidRPr="00F21FD8">
        <w:t>Davinson</w:t>
      </w:r>
      <w:proofErr w:type="spellEnd"/>
      <w:r w:rsidRPr="00F21FD8">
        <w:t xml:space="preserve">, Magdalena Sam &amp; </w:t>
      </w:r>
      <w:proofErr w:type="spellStart"/>
      <w:r w:rsidRPr="00F21FD8">
        <w:t>Raúl</w:t>
      </w:r>
      <w:proofErr w:type="spellEnd"/>
      <w:r w:rsidRPr="00F21FD8">
        <w:t xml:space="preserve"> Jiménez Guillén (</w:t>
      </w:r>
      <w:proofErr w:type="spellStart"/>
      <w:r w:rsidRPr="00F21FD8">
        <w:t>éds</w:t>
      </w:r>
      <w:proofErr w:type="spellEnd"/>
      <w:r w:rsidRPr="00F21FD8">
        <w:t xml:space="preserve">.), </w:t>
      </w:r>
      <w:r w:rsidRPr="009D09C3">
        <w:rPr>
          <w:i/>
        </w:rPr>
        <w:t xml:space="preserve">Cultura, </w:t>
      </w:r>
      <w:proofErr w:type="spellStart"/>
      <w:r w:rsidRPr="009D09C3">
        <w:rPr>
          <w:i/>
        </w:rPr>
        <w:t>poder</w:t>
      </w:r>
      <w:proofErr w:type="spellEnd"/>
      <w:r w:rsidRPr="009D09C3">
        <w:rPr>
          <w:i/>
        </w:rPr>
        <w:t xml:space="preserve"> y </w:t>
      </w:r>
      <w:proofErr w:type="spellStart"/>
      <w:r w:rsidRPr="009D09C3">
        <w:rPr>
          <w:i/>
        </w:rPr>
        <w:t>reproducción</w:t>
      </w:r>
      <w:proofErr w:type="spellEnd"/>
      <w:r w:rsidRPr="009D09C3">
        <w:rPr>
          <w:i/>
        </w:rPr>
        <w:t xml:space="preserve"> </w:t>
      </w:r>
      <w:proofErr w:type="spellStart"/>
      <w:r w:rsidRPr="009D09C3">
        <w:rPr>
          <w:i/>
        </w:rPr>
        <w:t>étnica</w:t>
      </w:r>
      <w:proofErr w:type="spellEnd"/>
      <w:r w:rsidRPr="009D09C3">
        <w:rPr>
          <w:i/>
        </w:rPr>
        <w:t xml:space="preserve"> en Tlaxcala</w:t>
      </w:r>
      <w:r w:rsidRPr="00F21FD8">
        <w:t xml:space="preserve">, </w:t>
      </w:r>
      <w:proofErr w:type="spellStart"/>
      <w:r w:rsidRPr="00F21FD8">
        <w:t>México</w:t>
      </w:r>
      <w:proofErr w:type="spellEnd"/>
      <w:r w:rsidRPr="00F21FD8">
        <w:t>, Tlaxcala, UAT-</w:t>
      </w:r>
      <w:proofErr w:type="spellStart"/>
      <w:r w:rsidRPr="00F21FD8">
        <w:t>Universidad</w:t>
      </w:r>
      <w:proofErr w:type="spellEnd"/>
      <w:r w:rsidRPr="00F21FD8">
        <w:t xml:space="preserve"> de la Frontera, Chile-</w:t>
      </w:r>
      <w:proofErr w:type="spellStart"/>
      <w:r w:rsidRPr="00F21FD8">
        <w:t>Colegio</w:t>
      </w:r>
      <w:proofErr w:type="spellEnd"/>
      <w:r w:rsidRPr="00F21FD8">
        <w:t xml:space="preserve"> de Tlaxcala, pp. 197-224.</w:t>
      </w:r>
    </w:p>
    <w:p w14:paraId="28AF4F59" w14:textId="77777777" w:rsidR="00576925" w:rsidRPr="00F21FD8" w:rsidRDefault="00576925" w:rsidP="00576925">
      <w:pPr>
        <w:jc w:val="both"/>
      </w:pPr>
    </w:p>
    <w:p w14:paraId="6883D143" w14:textId="77777777" w:rsidR="00EB4EA6" w:rsidRPr="00F21FD8" w:rsidRDefault="00EB4EA6" w:rsidP="00EB4EA6">
      <w:pPr>
        <w:ind w:firstLine="708"/>
        <w:jc w:val="both"/>
      </w:pPr>
      <w:r>
        <w:t>2008,</w:t>
      </w:r>
      <w:r w:rsidRPr="00F21FD8">
        <w:t xml:space="preserve"> </w:t>
      </w:r>
      <w:proofErr w:type="spellStart"/>
      <w:r w:rsidRPr="00F21FD8">
        <w:rPr>
          <w:i/>
        </w:rPr>
        <w:t>Maçatl</w:t>
      </w:r>
      <w:proofErr w:type="spellEnd"/>
      <w:r w:rsidRPr="00F21FD8">
        <w:t xml:space="preserve">. </w:t>
      </w:r>
      <w:r w:rsidRPr="00F21FD8">
        <w:rPr>
          <w:i/>
        </w:rPr>
        <w:t>Les transformations des jeux taurins au Mexique</w:t>
      </w:r>
      <w:r w:rsidRPr="00F21FD8">
        <w:t>, Bordeaux, Presses Universitaires de Bordeaux.</w:t>
      </w:r>
    </w:p>
    <w:p w14:paraId="23FFDF91" w14:textId="77777777" w:rsidR="00576925" w:rsidRPr="00576925" w:rsidRDefault="00576925" w:rsidP="00EB4EA6"/>
    <w:p w14:paraId="2A308A8E" w14:textId="77777777" w:rsidR="00576925" w:rsidRDefault="00576925" w:rsidP="00576925">
      <w:pPr>
        <w:pStyle w:val="Corpsdetexte"/>
        <w:rPr>
          <w:lang w:val="fr-FR"/>
        </w:rPr>
      </w:pPr>
      <w:r w:rsidRPr="00BB2B17">
        <w:rPr>
          <w:lang w:val="fr-FR"/>
        </w:rPr>
        <w:t>2009</w:t>
      </w:r>
      <w:r>
        <w:rPr>
          <w:lang w:val="fr-FR"/>
        </w:rPr>
        <w:t xml:space="preserve">, </w:t>
      </w:r>
      <w:r w:rsidRPr="00BB2B17">
        <w:rPr>
          <w:lang w:val="fr-FR"/>
        </w:rPr>
        <w:t xml:space="preserve">« </w:t>
      </w:r>
      <w:proofErr w:type="spellStart"/>
      <w:r w:rsidRPr="00BB2B17">
        <w:rPr>
          <w:lang w:val="fr-FR"/>
        </w:rPr>
        <w:t>Taureau</w:t>
      </w:r>
      <w:proofErr w:type="gramStart"/>
      <w:r w:rsidRPr="00BB2B17">
        <w:rPr>
          <w:lang w:val="fr-FR"/>
        </w:rPr>
        <w:t>,cerf</w:t>
      </w:r>
      <w:proofErr w:type="spellEnd"/>
      <w:proofErr w:type="gramEnd"/>
      <w:r w:rsidRPr="00BB2B17">
        <w:rPr>
          <w:lang w:val="fr-FR"/>
        </w:rPr>
        <w:t xml:space="preserve">, maïs, peyotl : le quadrant de la culture </w:t>
      </w:r>
      <w:proofErr w:type="spellStart"/>
      <w:r w:rsidRPr="00BB2B17">
        <w:rPr>
          <w:lang w:val="fr-FR"/>
        </w:rPr>
        <w:t>wixarika</w:t>
      </w:r>
      <w:proofErr w:type="spellEnd"/>
      <w:r w:rsidRPr="00BB2B17">
        <w:rPr>
          <w:lang w:val="fr-FR"/>
        </w:rPr>
        <w:t xml:space="preserve"> (huichol) », </w:t>
      </w:r>
      <w:r w:rsidRPr="00BB2B17">
        <w:rPr>
          <w:i/>
          <w:lang w:val="fr-FR"/>
        </w:rPr>
        <w:t>L'Homme</w:t>
      </w:r>
      <w:r w:rsidRPr="00BB2B17">
        <w:rPr>
          <w:lang w:val="fr-FR"/>
        </w:rPr>
        <w:t>,</w:t>
      </w:r>
      <w:r>
        <w:rPr>
          <w:lang w:val="fr-FR"/>
        </w:rPr>
        <w:t xml:space="preserve"> </w:t>
      </w:r>
      <w:r w:rsidRPr="00BB2B17">
        <w:rPr>
          <w:lang w:val="fr-FR"/>
        </w:rPr>
        <w:t>189</w:t>
      </w:r>
      <w:r>
        <w:rPr>
          <w:lang w:val="fr-FR"/>
        </w:rPr>
        <w:t xml:space="preserve">, pp. </w:t>
      </w:r>
      <w:r w:rsidRPr="00BB2B17">
        <w:rPr>
          <w:lang w:val="fr-FR"/>
        </w:rPr>
        <w:t>191-228</w:t>
      </w:r>
    </w:p>
    <w:p w14:paraId="23402B00" w14:textId="77777777" w:rsidR="00576925" w:rsidRDefault="00576925" w:rsidP="00576925">
      <w:pPr>
        <w:ind w:firstLine="708"/>
        <w:jc w:val="both"/>
      </w:pPr>
      <w:r>
        <w:t xml:space="preserve">2013, </w:t>
      </w:r>
      <w:r w:rsidRPr="00F21FD8">
        <w:t xml:space="preserve">“De la </w:t>
      </w:r>
      <w:proofErr w:type="spellStart"/>
      <w:r w:rsidRPr="00F21FD8">
        <w:t>sangre</w:t>
      </w:r>
      <w:proofErr w:type="spellEnd"/>
      <w:r w:rsidRPr="00F21FD8">
        <w:t xml:space="preserve"> al </w:t>
      </w:r>
      <w:proofErr w:type="spellStart"/>
      <w:r w:rsidRPr="00F21FD8">
        <w:t>oro</w:t>
      </w:r>
      <w:proofErr w:type="spellEnd"/>
      <w:r w:rsidRPr="00F21FD8">
        <w:t xml:space="preserve"> : la </w:t>
      </w:r>
      <w:proofErr w:type="spellStart"/>
      <w:r w:rsidRPr="00F21FD8">
        <w:t>transubstanciación</w:t>
      </w:r>
      <w:proofErr w:type="spellEnd"/>
      <w:r w:rsidRPr="00F21FD8">
        <w:t xml:space="preserve"> </w:t>
      </w:r>
      <w:proofErr w:type="spellStart"/>
      <w:r w:rsidRPr="00F21FD8">
        <w:t>del</w:t>
      </w:r>
      <w:proofErr w:type="spellEnd"/>
      <w:r w:rsidRPr="00F21FD8">
        <w:t xml:space="preserve"> </w:t>
      </w:r>
      <w:proofErr w:type="spellStart"/>
      <w:r w:rsidRPr="00F21FD8">
        <w:t>cristianismo</w:t>
      </w:r>
      <w:proofErr w:type="spellEnd"/>
      <w:r w:rsidRPr="00F21FD8">
        <w:t xml:space="preserve"> y </w:t>
      </w:r>
      <w:proofErr w:type="spellStart"/>
      <w:r w:rsidRPr="00F21FD8">
        <w:t>del</w:t>
      </w:r>
      <w:proofErr w:type="spellEnd"/>
      <w:r w:rsidRPr="00F21FD8">
        <w:t xml:space="preserve"> </w:t>
      </w:r>
      <w:proofErr w:type="spellStart"/>
      <w:r w:rsidRPr="00F21FD8">
        <w:t>capitalismo</w:t>
      </w:r>
      <w:proofErr w:type="spellEnd"/>
      <w:r w:rsidRPr="00F21FD8">
        <w:t xml:space="preserve"> en la </w:t>
      </w:r>
      <w:proofErr w:type="spellStart"/>
      <w:r w:rsidRPr="00F21FD8">
        <w:t>comida</w:t>
      </w:r>
      <w:proofErr w:type="spellEnd"/>
      <w:r w:rsidRPr="00F21FD8">
        <w:t xml:space="preserve"> </w:t>
      </w:r>
      <w:proofErr w:type="spellStart"/>
      <w:r w:rsidRPr="00F21FD8">
        <w:t>ritual</w:t>
      </w:r>
      <w:proofErr w:type="spellEnd"/>
      <w:r w:rsidRPr="00F21FD8">
        <w:t xml:space="preserve"> de la </w:t>
      </w:r>
      <w:proofErr w:type="spellStart"/>
      <w:r w:rsidRPr="00F21FD8">
        <w:t>Semana</w:t>
      </w:r>
      <w:proofErr w:type="spellEnd"/>
      <w:r w:rsidRPr="00F21FD8">
        <w:t xml:space="preserve"> santa huichol (</w:t>
      </w:r>
      <w:proofErr w:type="spellStart"/>
      <w:r w:rsidRPr="00F21FD8">
        <w:t>México</w:t>
      </w:r>
      <w:proofErr w:type="spellEnd"/>
      <w:r w:rsidRPr="00F21FD8">
        <w:t xml:space="preserve">)”, Actes de la table ronde Del </w:t>
      </w:r>
      <w:proofErr w:type="spellStart"/>
      <w:r w:rsidRPr="00F21FD8">
        <w:t>altar</w:t>
      </w:r>
      <w:proofErr w:type="spellEnd"/>
      <w:r w:rsidRPr="00F21FD8">
        <w:t xml:space="preserve"> al </w:t>
      </w:r>
      <w:proofErr w:type="spellStart"/>
      <w:r w:rsidRPr="00F21FD8">
        <w:t>fogón</w:t>
      </w:r>
      <w:proofErr w:type="spellEnd"/>
      <w:r w:rsidRPr="00F21FD8">
        <w:t xml:space="preserve"> : </w:t>
      </w:r>
      <w:proofErr w:type="spellStart"/>
      <w:r w:rsidRPr="00F21FD8">
        <w:t>comida</w:t>
      </w:r>
      <w:proofErr w:type="spellEnd"/>
      <w:r w:rsidRPr="00F21FD8">
        <w:t xml:space="preserve"> </w:t>
      </w:r>
      <w:proofErr w:type="spellStart"/>
      <w:r w:rsidRPr="00F21FD8">
        <w:t>ritual</w:t>
      </w:r>
      <w:proofErr w:type="spellEnd"/>
      <w:r w:rsidRPr="00F21FD8">
        <w:t xml:space="preserve"> </w:t>
      </w:r>
      <w:proofErr w:type="spellStart"/>
      <w:r w:rsidRPr="00F21FD8">
        <w:t>indígena</w:t>
      </w:r>
      <w:proofErr w:type="spellEnd"/>
      <w:r w:rsidRPr="00F21FD8">
        <w:t xml:space="preserve"> (</w:t>
      </w:r>
      <w:proofErr w:type="spellStart"/>
      <w:r w:rsidRPr="00F21FD8">
        <w:t>dir</w:t>
      </w:r>
      <w:proofErr w:type="spellEnd"/>
      <w:r w:rsidRPr="00F21FD8">
        <w:t xml:space="preserve">. Aline </w:t>
      </w:r>
      <w:proofErr w:type="spellStart"/>
      <w:r w:rsidRPr="00F21FD8">
        <w:t>Hémond</w:t>
      </w:r>
      <w:proofErr w:type="spellEnd"/>
      <w:r w:rsidRPr="00F21FD8">
        <w:t xml:space="preserve"> &amp; Leopoldo </w:t>
      </w:r>
      <w:proofErr w:type="spellStart"/>
      <w:r w:rsidRPr="00F21FD8">
        <w:t>Trejo</w:t>
      </w:r>
      <w:proofErr w:type="spellEnd"/>
      <w:r w:rsidRPr="00F21FD8">
        <w:t xml:space="preserve">), 54e Congrès International des Américanistes (Vienne, Autriche, 15-20 juillet 2012), </w:t>
      </w:r>
      <w:r w:rsidRPr="0076154D">
        <w:rPr>
          <w:i/>
        </w:rPr>
        <w:t>Les Cahiers Amérique Latine, Histoire et Mémoire</w:t>
      </w:r>
      <w:r>
        <w:t xml:space="preserve">, 25. En ligne : </w:t>
      </w:r>
      <w:hyperlink r:id="rId7" w:history="1">
        <w:r w:rsidRPr="00F4738C">
          <w:rPr>
            <w:rStyle w:val="Lienhypertexte"/>
          </w:rPr>
          <w:t>http://alhim.revues.org/4618</w:t>
        </w:r>
      </w:hyperlink>
      <w:r w:rsidRPr="00F21FD8">
        <w:t>.</w:t>
      </w:r>
    </w:p>
    <w:p w14:paraId="6FBE686D" w14:textId="77777777" w:rsidR="00576925" w:rsidRDefault="00576925" w:rsidP="00576925"/>
    <w:p w14:paraId="76B91E19" w14:textId="2D160CA9" w:rsidR="00EB4EA6" w:rsidRDefault="00EB4EA6" w:rsidP="00EB4EA6">
      <w:pPr>
        <w:ind w:firstLine="708"/>
      </w:pPr>
      <w:r w:rsidRPr="00F21FD8">
        <w:t>2014</w:t>
      </w:r>
      <w:r>
        <w:t>,</w:t>
      </w:r>
      <w:r w:rsidRPr="00F21FD8">
        <w:t xml:space="preserve"> </w:t>
      </w:r>
      <w:r w:rsidRPr="00F21FD8">
        <w:rPr>
          <w:i/>
        </w:rPr>
        <w:t>Cowboys, clowns et toreros. L’Amérique réversible</w:t>
      </w:r>
      <w:r w:rsidRPr="00F21FD8">
        <w:t xml:space="preserve">, Paris, Berg International (avec la collaboration de Jean-Baptiste </w:t>
      </w:r>
      <w:proofErr w:type="spellStart"/>
      <w:r w:rsidRPr="00F21FD8">
        <w:t>Maudet</w:t>
      </w:r>
      <w:proofErr w:type="spellEnd"/>
      <w:r w:rsidR="00EF53B3">
        <w:t>)</w:t>
      </w:r>
      <w:bookmarkStart w:id="0" w:name="_GoBack"/>
      <w:bookmarkEnd w:id="0"/>
    </w:p>
    <w:p w14:paraId="36C492B4" w14:textId="77777777" w:rsidR="00576925" w:rsidRPr="00576925" w:rsidRDefault="00576925" w:rsidP="00576925"/>
    <w:p w14:paraId="2E3CD357" w14:textId="77777777" w:rsidR="00576925" w:rsidRPr="00576925" w:rsidRDefault="00576925" w:rsidP="00576925"/>
    <w:p w14:paraId="6E84832D" w14:textId="77777777" w:rsidR="006E47DF" w:rsidRPr="006E47DF" w:rsidRDefault="006E47DF" w:rsidP="006E47DF">
      <w:pPr>
        <w:pStyle w:val="Corpsdetexte"/>
        <w:rPr>
          <w:lang w:val="fr-FR"/>
        </w:rPr>
      </w:pPr>
    </w:p>
    <w:p w14:paraId="6CA935A1" w14:textId="77777777" w:rsidR="006E47DF" w:rsidRPr="006E47DF" w:rsidRDefault="006E47DF" w:rsidP="006E47DF"/>
    <w:sectPr w:rsidR="006E47DF" w:rsidRPr="006E4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B7"/>
    <w:multiLevelType w:val="multilevel"/>
    <w:tmpl w:val="B57E271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-567" w:firstLine="567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F06128A"/>
    <w:multiLevelType w:val="hybridMultilevel"/>
    <w:tmpl w:val="BFEE802C"/>
    <w:lvl w:ilvl="0" w:tplc="1A709B3E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2">
    <w:nsid w:val="1F7207C6"/>
    <w:multiLevelType w:val="multilevel"/>
    <w:tmpl w:val="30601C0E"/>
    <w:lvl w:ilvl="0">
      <w:start w:val="1"/>
      <w:numFmt w:val="upperRoman"/>
      <w:lvlText w:val="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3">
    <w:nsid w:val="3A411396"/>
    <w:multiLevelType w:val="multilevel"/>
    <w:tmpl w:val="C1F42092"/>
    <w:lvl w:ilvl="0">
      <w:start w:val="1"/>
      <w:numFmt w:val="decimal"/>
      <w:pStyle w:val="Titre9"/>
      <w:lvlText w:val="%1-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4">
    <w:nsid w:val="43E86727"/>
    <w:multiLevelType w:val="hybridMultilevel"/>
    <w:tmpl w:val="AA3E8F2C"/>
    <w:lvl w:ilvl="0" w:tplc="547C845E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F5623"/>
    <w:multiLevelType w:val="hybridMultilevel"/>
    <w:tmpl w:val="93B04BCC"/>
    <w:lvl w:ilvl="0" w:tplc="6D106AAC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6">
    <w:nsid w:val="60060C5B"/>
    <w:multiLevelType w:val="multilevel"/>
    <w:tmpl w:val="1A4ACC3C"/>
    <w:lvl w:ilvl="0">
      <w:start w:val="1"/>
      <w:numFmt w:val="upperRoma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440"/>
        </w:tabs>
        <w:ind w:left="100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160"/>
        </w:tabs>
        <w:ind w:left="108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880"/>
        </w:tabs>
        <w:ind w:left="11520" w:firstLine="0"/>
      </w:pPr>
      <w:rPr>
        <w:rFonts w:hint="default"/>
      </w:rPr>
    </w:lvl>
  </w:abstractNum>
  <w:abstractNum w:abstractNumId="7">
    <w:nsid w:val="686E07B6"/>
    <w:multiLevelType w:val="hybridMultilevel"/>
    <w:tmpl w:val="DFDCBAFA"/>
    <w:lvl w:ilvl="0" w:tplc="91E2F2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2"/>
  </w:num>
  <w:num w:numId="18">
    <w:abstractNumId w:val="2"/>
  </w:num>
  <w:num w:numId="19">
    <w:abstractNumId w:val="3"/>
  </w:num>
  <w:num w:numId="20">
    <w:abstractNumId w:val="2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0"/>
  </w:num>
  <w:num w:numId="26">
    <w:abstractNumId w:val="0"/>
  </w:num>
  <w:num w:numId="27">
    <w:abstractNumId w:val="3"/>
  </w:num>
  <w:num w:numId="28">
    <w:abstractNumId w:val="0"/>
  </w:num>
  <w:num w:numId="29">
    <w:abstractNumId w:val="6"/>
  </w:num>
  <w:num w:numId="30">
    <w:abstractNumId w:val="0"/>
  </w:num>
  <w:num w:numId="31">
    <w:abstractNumId w:val="0"/>
  </w:num>
  <w:num w:numId="32">
    <w:abstractNumId w:val="3"/>
  </w:num>
  <w:num w:numId="33">
    <w:abstractNumId w:val="0"/>
  </w:num>
  <w:num w:numId="34">
    <w:abstractNumId w:val="6"/>
  </w:num>
  <w:num w:numId="35">
    <w:abstractNumId w:val="0"/>
  </w:num>
  <w:num w:numId="36">
    <w:abstractNumId w:val="0"/>
  </w:num>
  <w:num w:numId="37">
    <w:abstractNumId w:val="3"/>
  </w:num>
  <w:num w:numId="38">
    <w:abstractNumId w:val="0"/>
  </w:num>
  <w:num w:numId="39">
    <w:abstractNumId w:val="6"/>
  </w:num>
  <w:num w:numId="40">
    <w:abstractNumId w:val="5"/>
  </w:num>
  <w:num w:numId="41">
    <w:abstractNumId w:val="1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C5"/>
    <w:rsid w:val="00063E8A"/>
    <w:rsid w:val="00086228"/>
    <w:rsid w:val="000929CC"/>
    <w:rsid w:val="000F6289"/>
    <w:rsid w:val="00146CE6"/>
    <w:rsid w:val="00175EBD"/>
    <w:rsid w:val="001A4A6B"/>
    <w:rsid w:val="00273165"/>
    <w:rsid w:val="003271D1"/>
    <w:rsid w:val="003466AF"/>
    <w:rsid w:val="00354B9F"/>
    <w:rsid w:val="003875A7"/>
    <w:rsid w:val="003950DD"/>
    <w:rsid w:val="003B48C5"/>
    <w:rsid w:val="003E679A"/>
    <w:rsid w:val="00424684"/>
    <w:rsid w:val="00482314"/>
    <w:rsid w:val="00487A8F"/>
    <w:rsid w:val="004D714A"/>
    <w:rsid w:val="0056544F"/>
    <w:rsid w:val="00576925"/>
    <w:rsid w:val="00581271"/>
    <w:rsid w:val="005955E5"/>
    <w:rsid w:val="005B22BC"/>
    <w:rsid w:val="005F0229"/>
    <w:rsid w:val="005F5B52"/>
    <w:rsid w:val="00604B78"/>
    <w:rsid w:val="006825C3"/>
    <w:rsid w:val="00690FD5"/>
    <w:rsid w:val="00694190"/>
    <w:rsid w:val="006C0DA8"/>
    <w:rsid w:val="006C17F2"/>
    <w:rsid w:val="006E47DF"/>
    <w:rsid w:val="00736FE4"/>
    <w:rsid w:val="00746F32"/>
    <w:rsid w:val="007906A3"/>
    <w:rsid w:val="007B4FF7"/>
    <w:rsid w:val="00854A8E"/>
    <w:rsid w:val="008A2A9E"/>
    <w:rsid w:val="009C62EE"/>
    <w:rsid w:val="009D2D48"/>
    <w:rsid w:val="009E5B8E"/>
    <w:rsid w:val="00AD22F9"/>
    <w:rsid w:val="00B2499D"/>
    <w:rsid w:val="00B3240D"/>
    <w:rsid w:val="00B52A5A"/>
    <w:rsid w:val="00BB2B17"/>
    <w:rsid w:val="00C11594"/>
    <w:rsid w:val="00C40D44"/>
    <w:rsid w:val="00CA0988"/>
    <w:rsid w:val="00CC451A"/>
    <w:rsid w:val="00D20EA0"/>
    <w:rsid w:val="00D22F8F"/>
    <w:rsid w:val="00D72C54"/>
    <w:rsid w:val="00DA5272"/>
    <w:rsid w:val="00E52E52"/>
    <w:rsid w:val="00EA7F18"/>
    <w:rsid w:val="00EB4EA6"/>
    <w:rsid w:val="00EF53B3"/>
    <w:rsid w:val="00F46A7D"/>
    <w:rsid w:val="00F53110"/>
    <w:rsid w:val="00FD13D9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B7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ienhypertexte">
    <w:name w:val="Hyperlink"/>
    <w:basedOn w:val="Policepardfaut"/>
    <w:uiPriority w:val="99"/>
    <w:unhideWhenUsed/>
    <w:rsid w:val="00576925"/>
    <w:rPr>
      <w:color w:val="26303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ienhypertexte">
    <w:name w:val="Hyperlink"/>
    <w:basedOn w:val="Policepardfaut"/>
    <w:uiPriority w:val="99"/>
    <w:unhideWhenUsed/>
    <w:rsid w:val="00576925"/>
    <w:rPr>
      <w:color w:val="263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him.revues.org/46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9D7F-A36A-4C93-8A11-D5AA968D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Karinouch</dc:creator>
  <cp:lastModifiedBy>Karinouch</cp:lastModifiedBy>
  <cp:revision>2</cp:revision>
  <cp:lastPrinted>2014-06-18T09:25:00Z</cp:lastPrinted>
  <dcterms:created xsi:type="dcterms:W3CDTF">2014-08-17T21:04:00Z</dcterms:created>
  <dcterms:modified xsi:type="dcterms:W3CDTF">2014-08-17T21:04:00Z</dcterms:modified>
</cp:coreProperties>
</file>